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528" w:lineRule="exact"/>
        <w:ind w:firstLine="1040" w:firstLineChars="200"/>
        <w:rPr>
          <w:rFonts w:hAnsi="Calibri"/>
          <w:color w:val="000000"/>
          <w:sz w:val="52"/>
          <w:szCs w:val="22"/>
        </w:rPr>
      </w:pPr>
      <w:r>
        <w:rPr>
          <w:sz w:val="52"/>
          <w:szCs w:val="52"/>
        </w:rPr>
        <w:drawing>
          <wp:anchor distT="0" distB="0" distL="114300" distR="114300" simplePos="0" relativeHeight="251659264" behindDoc="1" locked="0" layoutInCell="1" allowOverlap="1">
            <wp:simplePos x="0" y="0"/>
            <wp:positionH relativeFrom="page">
              <wp:posOffset>2315845</wp:posOffset>
            </wp:positionH>
            <wp:positionV relativeFrom="page">
              <wp:posOffset>1019810</wp:posOffset>
            </wp:positionV>
            <wp:extent cx="3309620" cy="958215"/>
            <wp:effectExtent l="0" t="0" r="508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3309620" cy="958215"/>
                    </a:xfrm>
                    <a:prstGeom prst="rect">
                      <a:avLst/>
                    </a:prstGeom>
                    <a:noFill/>
                  </pic:spPr>
                </pic:pic>
              </a:graphicData>
            </a:graphic>
          </wp:anchor>
        </w:drawing>
      </w:r>
      <w:r>
        <w:rPr>
          <w:sz w:val="52"/>
          <w:szCs w:val="52"/>
        </w:rPr>
        <w:drawing>
          <wp:anchor distT="0" distB="0" distL="114300" distR="114300" simplePos="0" relativeHeight="251660288" behindDoc="1" locked="0" layoutInCell="1" allowOverlap="1">
            <wp:simplePos x="0" y="0"/>
            <wp:positionH relativeFrom="page">
              <wp:posOffset>-12700</wp:posOffset>
            </wp:positionH>
            <wp:positionV relativeFrom="page">
              <wp:posOffset>-12700</wp:posOffset>
            </wp:positionV>
            <wp:extent cx="38100" cy="3810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8100" cy="38100"/>
                    </a:xfrm>
                    <a:prstGeom prst="rect">
                      <a:avLst/>
                    </a:prstGeom>
                    <a:noFill/>
                  </pic:spPr>
                </pic:pic>
              </a:graphicData>
            </a:graphic>
          </wp:anchor>
        </w:drawing>
      </w:r>
      <w:bookmarkStart w:id="0" w:name="br1"/>
      <w:bookmarkEnd w:id="0"/>
      <w:bookmarkStart w:id="1" w:name="br1_0"/>
      <w:bookmarkEnd w:id="1"/>
      <w:r>
        <w:rPr>
          <w:rFonts w:hint="eastAsia" w:ascii="宋体" w:hAnsi="宋体" w:eastAsia="宋体" w:cs="宋体"/>
          <w:color w:val="000000"/>
          <w:spacing w:val="2"/>
          <w:sz w:val="52"/>
          <w:szCs w:val="52"/>
        </w:rPr>
        <w:t>数字图像处理</w:t>
      </w:r>
    </w:p>
    <w:p>
      <w:pPr>
        <w:spacing w:before="268" w:line="490" w:lineRule="exact"/>
        <w:ind w:left="1148" w:firstLine="444" w:firstLineChars="100"/>
        <w:rPr>
          <w:rFonts w:hAnsi="Calibri"/>
          <w:color w:val="000000"/>
          <w:sz w:val="44"/>
          <w:szCs w:val="44"/>
        </w:rPr>
      </w:pPr>
      <w:r>
        <w:rPr>
          <w:rFonts w:hint="eastAsia" w:ascii="宋体" w:hAnsi="宋体" w:eastAsia="宋体" w:cs="宋体"/>
          <w:color w:val="000000"/>
          <w:spacing w:val="2"/>
          <w:sz w:val="44"/>
          <w:szCs w:val="44"/>
        </w:rPr>
        <w:t>第二次作业</w:t>
      </w:r>
    </w:p>
    <w:p>
      <w:pPr>
        <w:spacing w:before="292" w:line="332" w:lineRule="exact"/>
        <w:rPr>
          <w:rFonts w:ascii="宋体" w:hAnsi="Calibri" w:eastAsia="Times New Roman"/>
          <w:color w:val="000000"/>
          <w:sz w:val="30"/>
          <w:szCs w:val="30"/>
        </w:rPr>
      </w:pPr>
    </w:p>
    <w:p>
      <w:pPr>
        <w:spacing w:before="292" w:line="332" w:lineRule="exact"/>
        <w:rPr>
          <w:rFonts w:ascii="宋体" w:hAnsi="Calibri" w:eastAsia="Times New Roman"/>
          <w:color w:val="000000"/>
          <w:sz w:val="30"/>
          <w:szCs w:val="30"/>
        </w:rPr>
      </w:pPr>
    </w:p>
    <w:p>
      <w:pPr>
        <w:spacing w:before="292" w:line="332" w:lineRule="exact"/>
        <w:rPr>
          <w:rFonts w:ascii="宋体" w:hAnsi="Calibri" w:eastAsia="Times New Roman"/>
          <w:color w:val="000000"/>
          <w:sz w:val="30"/>
          <w:szCs w:val="30"/>
        </w:rPr>
      </w:pPr>
    </w:p>
    <w:p>
      <w:pPr>
        <w:spacing w:before="291" w:line="332" w:lineRule="exact"/>
        <w:ind w:left="442"/>
        <w:rPr>
          <w:rFonts w:ascii="宋体" w:hAnsi="宋体" w:eastAsia="宋体" w:cs="宋体"/>
          <w:color w:val="000000"/>
          <w:spacing w:val="2"/>
          <w:sz w:val="36"/>
          <w:szCs w:val="36"/>
        </w:rPr>
      </w:pPr>
      <w:r>
        <w:rPr>
          <w:rFonts w:hint="eastAsia" w:ascii="宋体" w:hAnsi="宋体" w:eastAsia="宋体" w:cs="宋体"/>
          <w:color w:val="000000"/>
          <w:spacing w:val="2"/>
          <w:sz w:val="36"/>
          <w:szCs w:val="36"/>
        </w:rPr>
        <w:t>项目名称：数字图像处理第二次作业</w:t>
      </w:r>
    </w:p>
    <w:p>
      <w:pPr>
        <w:spacing w:before="291" w:line="332" w:lineRule="exact"/>
        <w:ind w:left="442"/>
        <w:rPr>
          <w:rFonts w:ascii="宋体" w:hAnsi="Calibri" w:eastAsia="宋体"/>
          <w:color w:val="000000"/>
          <w:sz w:val="36"/>
          <w:szCs w:val="36"/>
        </w:rPr>
      </w:pPr>
      <w:r>
        <w:rPr>
          <w:rFonts w:ascii="宋体" w:hAnsi="宋体" w:eastAsia="Times New Roman" w:cs="宋体"/>
          <w:color w:val="000000"/>
          <w:spacing w:val="2"/>
          <w:sz w:val="36"/>
          <w:szCs w:val="36"/>
        </w:rPr>
        <w:t>班级：</w:t>
      </w:r>
      <w:r>
        <w:rPr>
          <w:rFonts w:hint="eastAsia" w:ascii="宋体" w:hAnsi="宋体" w:eastAsia="宋体" w:cs="宋体"/>
          <w:color w:val="000000"/>
          <w:spacing w:val="2"/>
          <w:sz w:val="36"/>
          <w:szCs w:val="36"/>
        </w:rPr>
        <w:tab/>
      </w:r>
      <w:r>
        <w:rPr>
          <w:rFonts w:hint="eastAsia" w:ascii="宋体" w:hAnsi="宋体" w:eastAsia="宋体" w:cs="宋体"/>
          <w:color w:val="000000"/>
          <w:spacing w:val="2"/>
          <w:sz w:val="36"/>
          <w:szCs w:val="36"/>
        </w:rPr>
        <w:tab/>
      </w:r>
      <w:r>
        <w:rPr>
          <w:rFonts w:ascii="宋体" w:hAnsi="宋体" w:eastAsia="Times New Roman" w:cs="宋体"/>
          <w:color w:val="000000"/>
          <w:spacing w:val="-1"/>
          <w:sz w:val="36"/>
          <w:szCs w:val="36"/>
        </w:rPr>
        <w:t>自动化</w:t>
      </w:r>
      <w:r>
        <w:rPr>
          <w:rFonts w:hint="eastAsia" w:ascii="宋体" w:hAnsi="宋体" w:eastAsia="宋体" w:cs="宋体"/>
          <w:color w:val="000000"/>
          <w:spacing w:val="-1"/>
          <w:sz w:val="36"/>
          <w:szCs w:val="36"/>
        </w:rPr>
        <w:t>2104</w:t>
      </w:r>
    </w:p>
    <w:p>
      <w:pPr>
        <w:spacing w:before="292" w:line="332" w:lineRule="exact"/>
        <w:ind w:left="442"/>
        <w:rPr>
          <w:rFonts w:hAnsi="Calibri" w:eastAsia="宋体"/>
          <w:color w:val="000000"/>
          <w:sz w:val="36"/>
          <w:szCs w:val="36"/>
        </w:rPr>
      </w:pPr>
      <w:r>
        <w:rPr>
          <w:rFonts w:ascii="宋体" w:hAnsi="宋体" w:eastAsia="Times New Roman" w:cs="宋体"/>
          <w:color w:val="000000"/>
          <w:spacing w:val="2"/>
          <w:sz w:val="36"/>
          <w:szCs w:val="36"/>
        </w:rPr>
        <w:t>姓名：</w:t>
      </w:r>
      <w:r>
        <w:rPr>
          <w:rFonts w:hint="eastAsia" w:ascii="宋体" w:hAnsi="宋体" w:eastAsia="宋体" w:cs="宋体"/>
          <w:color w:val="000000"/>
          <w:spacing w:val="2"/>
          <w:sz w:val="36"/>
          <w:szCs w:val="36"/>
        </w:rPr>
        <w:tab/>
      </w:r>
      <w:r>
        <w:rPr>
          <w:rFonts w:hint="eastAsia" w:ascii="宋体" w:hAnsi="宋体" w:eastAsia="宋体" w:cs="宋体"/>
          <w:color w:val="000000"/>
          <w:spacing w:val="2"/>
          <w:sz w:val="36"/>
          <w:szCs w:val="36"/>
        </w:rPr>
        <w:tab/>
      </w:r>
      <w:r>
        <w:rPr>
          <w:rFonts w:hint="eastAsia" w:ascii="宋体" w:hAnsi="宋体" w:eastAsia="宋体" w:cs="宋体"/>
          <w:color w:val="000000"/>
          <w:spacing w:val="2"/>
          <w:sz w:val="36"/>
          <w:szCs w:val="36"/>
        </w:rPr>
        <w:tab/>
      </w:r>
      <w:r>
        <w:rPr>
          <w:rFonts w:hint="eastAsia" w:ascii="宋体" w:hAnsi="宋体" w:eastAsia="宋体" w:cs="宋体"/>
          <w:color w:val="000000"/>
          <w:spacing w:val="2"/>
          <w:sz w:val="36"/>
          <w:szCs w:val="36"/>
        </w:rPr>
        <w:t>马茂原</w:t>
      </w:r>
    </w:p>
    <w:p>
      <w:pPr>
        <w:spacing w:before="292" w:line="332" w:lineRule="exact"/>
        <w:ind w:left="442"/>
        <w:rPr>
          <w:rFonts w:ascii="宋体" w:hAnsi="宋体" w:eastAsia="宋体" w:cs="宋体"/>
          <w:color w:val="000000"/>
          <w:spacing w:val="2"/>
          <w:sz w:val="36"/>
          <w:szCs w:val="36"/>
        </w:rPr>
      </w:pPr>
      <w:r>
        <w:rPr>
          <w:rFonts w:ascii="宋体" w:hAnsi="宋体" w:eastAsia="Times New Roman" w:cs="宋体"/>
          <w:color w:val="000000"/>
          <w:spacing w:val="2"/>
          <w:sz w:val="36"/>
          <w:szCs w:val="36"/>
        </w:rPr>
        <w:t>学号：</w:t>
      </w:r>
      <w:r>
        <w:rPr>
          <w:rFonts w:hint="eastAsia" w:ascii="宋体" w:hAnsi="宋体" w:eastAsia="宋体" w:cs="宋体"/>
          <w:color w:val="000000"/>
          <w:spacing w:val="2"/>
          <w:sz w:val="36"/>
          <w:szCs w:val="36"/>
        </w:rPr>
        <w:tab/>
      </w:r>
      <w:r>
        <w:rPr>
          <w:rFonts w:hint="eastAsia" w:ascii="宋体" w:hAnsi="宋体" w:eastAsia="宋体" w:cs="宋体"/>
          <w:color w:val="000000"/>
          <w:spacing w:val="2"/>
          <w:sz w:val="36"/>
          <w:szCs w:val="36"/>
        </w:rPr>
        <w:tab/>
      </w:r>
      <w:r>
        <w:rPr>
          <w:rFonts w:hint="eastAsia" w:ascii="宋体" w:hAnsi="宋体" w:eastAsia="宋体" w:cs="宋体"/>
          <w:color w:val="000000"/>
          <w:spacing w:val="2"/>
          <w:sz w:val="36"/>
          <w:szCs w:val="36"/>
        </w:rPr>
        <w:t>2216113438</w:t>
      </w:r>
    </w:p>
    <w:p>
      <w:pPr>
        <w:spacing w:before="292" w:line="332" w:lineRule="exact"/>
        <w:ind w:left="442"/>
        <w:rPr>
          <w:rFonts w:ascii="宋体" w:hAnsi="宋体" w:eastAsia="宋体" w:cs="宋体"/>
          <w:color w:val="000000"/>
          <w:spacing w:val="2"/>
          <w:sz w:val="36"/>
          <w:szCs w:val="36"/>
        </w:rPr>
      </w:pPr>
      <w:r>
        <w:rPr>
          <w:rFonts w:hint="eastAsia" w:ascii="宋体" w:hAnsi="宋体" w:eastAsia="宋体" w:cs="宋体"/>
          <w:color w:val="000000"/>
          <w:spacing w:val="2"/>
          <w:sz w:val="36"/>
          <w:szCs w:val="36"/>
        </w:rPr>
        <w:t>提交时间：2024年3月</w:t>
      </w:r>
      <w:r>
        <w:rPr>
          <w:rFonts w:hint="eastAsia" w:ascii="宋体" w:hAnsi="宋体" w:eastAsia="宋体" w:cs="宋体"/>
          <w:color w:val="000000"/>
          <w:spacing w:val="2"/>
          <w:sz w:val="36"/>
          <w:szCs w:val="36"/>
          <w:lang w:val="en-US" w:eastAsia="zh-CN"/>
        </w:rPr>
        <w:t>11</w:t>
      </w:r>
      <w:r>
        <w:rPr>
          <w:rFonts w:hint="eastAsia" w:ascii="宋体" w:hAnsi="宋体" w:eastAsia="宋体" w:cs="宋体"/>
          <w:color w:val="000000"/>
          <w:spacing w:val="2"/>
          <w:sz w:val="36"/>
          <w:szCs w:val="36"/>
        </w:rPr>
        <w:t>日</w:t>
      </w:r>
    </w:p>
    <w:p>
      <w:pPr>
        <w:spacing w:before="292" w:line="332" w:lineRule="exact"/>
        <w:ind w:left="442"/>
        <w:rPr>
          <w:rFonts w:hAnsi="Calibri"/>
          <w:color w:val="000000"/>
        </w:rPr>
      </w:pPr>
    </w:p>
    <w:p>
      <w:pPr>
        <w:ind w:firstLine="480" w:firstLineChars="200"/>
        <w:rPr>
          <w:rFonts w:hint="eastAsia"/>
          <w:lang w:eastAsia="zh-CN"/>
        </w:rPr>
      </w:pPr>
      <w:r>
        <w:rPr>
          <w:rFonts w:hint="eastAsia" w:hAnsi="Calibri"/>
          <w:b/>
          <w:bCs/>
          <w:color w:val="000000"/>
        </w:rPr>
        <w:t>摘要</w:t>
      </w:r>
      <w:r>
        <w:rPr>
          <w:rFonts w:hint="eastAsia" w:hAnsi="Calibri"/>
          <w:color w:val="000000"/>
        </w:rPr>
        <w:t>：</w:t>
      </w:r>
      <w:r>
        <w:rPr>
          <w:rFonts w:hint="eastAsia"/>
        </w:rPr>
        <w:t>本次实验中采用了</w:t>
      </w:r>
      <w:r>
        <w:t>Harris角点检测算法</w:t>
      </w:r>
      <w:r>
        <w:rPr>
          <w:rFonts w:hint="eastAsia"/>
        </w:rPr>
        <w:t>，</w:t>
      </w:r>
      <w:r>
        <w:t>SURF算法</w:t>
      </w:r>
      <w:r>
        <w:rPr>
          <w:rFonts w:hint="eastAsia"/>
          <w:lang w:eastAsia="zh-CN"/>
        </w:rPr>
        <w:t>，</w:t>
      </w:r>
    </w:p>
    <w:p>
      <w:pPr>
        <w:ind w:firstLine="480" w:firstLineChars="200"/>
        <w:rPr>
          <w:rFonts w:hint="eastAsia"/>
          <w:lang w:eastAsia="zh-CN"/>
        </w:rPr>
      </w:pPr>
      <w:r>
        <w:rPr>
          <w:rFonts w:hint="eastAsia"/>
          <w:lang w:val="en-US" w:eastAsia="zh-CN"/>
        </w:rPr>
        <w:t>分别</w:t>
      </w:r>
      <w:r>
        <w:rPr>
          <w:rFonts w:hint="eastAsia"/>
        </w:rPr>
        <w:t>进行</w:t>
      </w:r>
      <w:r>
        <w:rPr>
          <w:rFonts w:hint="eastAsia"/>
          <w:lang w:eastAsia="zh-CN"/>
        </w:rPr>
        <w:t>了</w:t>
      </w:r>
      <w:r>
        <w:rPr>
          <w:rFonts w:hint="eastAsia"/>
        </w:rPr>
        <w:t>图像配准</w:t>
      </w:r>
      <w:r>
        <w:rPr>
          <w:rFonts w:hint="eastAsia"/>
          <w:lang w:eastAsia="zh-CN"/>
        </w:rPr>
        <w:t>，</w:t>
      </w:r>
      <w:r>
        <w:rPr>
          <w:rFonts w:hint="eastAsia"/>
          <w:lang w:val="en-US" w:eastAsia="zh-CN"/>
        </w:rPr>
        <w:t>并且</w:t>
      </w:r>
      <w:r>
        <w:rPr>
          <w:rFonts w:hint="eastAsia"/>
        </w:rPr>
        <w:t>计算出两幅图像之间的转换矩阵H</w:t>
      </w:r>
      <w:r>
        <w:rPr>
          <w:rFonts w:hint="eastAsia"/>
          <w:lang w:eastAsia="zh-CN"/>
        </w:rPr>
        <w:t>，</w:t>
      </w:r>
    </w:p>
    <w:p>
      <w:pPr>
        <w:ind w:left="960" w:leftChars="200" w:hanging="480" w:hangingChars="200"/>
        <w:jc w:val="both"/>
        <w:rPr>
          <w:rFonts w:hAnsi="Calibri"/>
          <w:color w:val="000000"/>
        </w:rPr>
      </w:pPr>
      <w:r>
        <w:rPr>
          <w:rFonts w:hint="eastAsia"/>
          <w:lang w:val="en-US" w:eastAsia="zh-CN"/>
        </w:rPr>
        <w:t>最后对这两种图像配准算法进行了对比</w:t>
      </w:r>
      <w:r>
        <w:rPr>
          <w:rFonts w:hint="eastAsia"/>
        </w:rPr>
        <w:t>。</w:t>
      </w:r>
    </w:p>
    <w:p>
      <w:pPr>
        <w:spacing w:before="292" w:line="332" w:lineRule="exact"/>
        <w:ind w:firstLine="480" w:firstLineChars="200"/>
        <w:rPr>
          <w:rFonts w:hint="eastAsia" w:hAnsi="Calibri" w:eastAsiaTheme="minorEastAsia"/>
          <w:b/>
          <w:color w:val="000000"/>
          <w:lang w:eastAsia="zh-CN"/>
        </w:rPr>
        <w:sectPr>
          <w:pgSz w:w="11900" w:h="16820"/>
          <w:pgMar w:top="3507" w:right="100" w:bottom="0" w:left="3601" w:header="720" w:footer="720" w:gutter="0"/>
          <w:pgNumType w:start="1"/>
          <w:cols w:space="720" w:num="1"/>
          <w:docGrid w:linePitch="1" w:charSpace="0"/>
        </w:sectPr>
      </w:pPr>
      <w:r>
        <w:rPr>
          <w:rFonts w:hint="eastAsia" w:hAnsi="Calibri"/>
          <w:b/>
          <w:color w:val="000000"/>
        </w:rPr>
        <w:t>关键字：图像配准，</w:t>
      </w:r>
      <w:r>
        <w:rPr>
          <w:b/>
          <w:bCs/>
          <w:sz w:val="28"/>
          <w:szCs w:val="28"/>
        </w:rPr>
        <w:t>Harris角点检测</w:t>
      </w:r>
      <w:r>
        <w:rPr>
          <w:rFonts w:hint="eastAsia"/>
          <w:b/>
          <w:bCs/>
          <w:sz w:val="28"/>
          <w:szCs w:val="28"/>
          <w:lang w:eastAsia="zh-CN"/>
        </w:rPr>
        <w:t>，</w:t>
      </w:r>
      <w:r>
        <w:rPr>
          <w:rFonts w:hint="eastAsia"/>
          <w:b/>
          <w:bCs/>
          <w:sz w:val="28"/>
          <w:szCs w:val="28"/>
        </w:rPr>
        <w:t>SURF特征检测</w:t>
      </w:r>
    </w:p>
    <w:p>
      <w:pPr>
        <w:ind w:left="1120" w:hanging="1120" w:hangingChars="400"/>
        <w:jc w:val="both"/>
        <w:rPr>
          <w:sz w:val="28"/>
          <w:szCs w:val="28"/>
        </w:rPr>
      </w:pPr>
      <w:r>
        <w:rPr>
          <w:rFonts w:hint="eastAsia"/>
          <w:sz w:val="28"/>
          <w:szCs w:val="28"/>
        </w:rPr>
        <w:t>题目：</w:t>
      </w:r>
    </w:p>
    <w:p>
      <w:pPr>
        <w:ind w:left="1120" w:hanging="1121" w:hangingChars="400"/>
        <w:jc w:val="both"/>
        <w:rPr>
          <w:b/>
          <w:bCs/>
          <w:sz w:val="28"/>
          <w:szCs w:val="28"/>
        </w:rPr>
      </w:pPr>
      <w:r>
        <w:rPr>
          <w:rFonts w:hint="eastAsia"/>
          <w:b/>
          <w:bCs/>
          <w:sz w:val="28"/>
          <w:szCs w:val="28"/>
        </w:rPr>
        <w:t>要求根据已给的两幅图像，在各幅图像中随机找出7个点，计算出两</w:t>
      </w:r>
    </w:p>
    <w:p>
      <w:pPr>
        <w:ind w:left="1120" w:hanging="1121" w:hangingChars="400"/>
        <w:jc w:val="both"/>
        <w:rPr>
          <w:b/>
          <w:bCs/>
          <w:sz w:val="28"/>
          <w:szCs w:val="28"/>
        </w:rPr>
      </w:pPr>
      <w:r>
        <w:rPr>
          <w:rFonts w:hint="eastAsia"/>
          <w:b/>
          <w:bCs/>
          <w:sz w:val="28"/>
          <w:szCs w:val="28"/>
        </w:rPr>
        <w:t>幅图像之间的转换矩阵H，并且输出转换之后的图像。</w:t>
      </w:r>
    </w:p>
    <w:p>
      <w:pPr>
        <w:ind w:left="1120" w:hanging="1121" w:hangingChars="400"/>
        <w:jc w:val="both"/>
        <w:rPr>
          <w:b/>
          <w:bCs/>
          <w:sz w:val="28"/>
          <w:szCs w:val="28"/>
        </w:rPr>
      </w:pPr>
      <w:r>
        <w:rPr>
          <w:rFonts w:hint="eastAsia"/>
          <w:b/>
          <w:bCs/>
          <w:sz w:val="28"/>
          <w:szCs w:val="28"/>
        </w:rPr>
        <w:t>注：已给图像分别为Image A和Image B。</w:t>
      </w:r>
    </w:p>
    <w:p>
      <w:pPr>
        <w:pStyle w:val="11"/>
        <w:numPr>
          <w:ilvl w:val="0"/>
          <w:numId w:val="1"/>
        </w:numPr>
        <w:ind w:firstLineChars="0"/>
        <w:rPr>
          <w:sz w:val="28"/>
          <w:szCs w:val="28"/>
        </w:rPr>
      </w:pPr>
      <w:r>
        <w:rPr>
          <w:rFonts w:hint="eastAsia"/>
          <w:sz w:val="28"/>
          <w:szCs w:val="28"/>
        </w:rPr>
        <w:t>技术分析</w:t>
      </w:r>
    </w:p>
    <w:p>
      <w:pPr>
        <w:ind w:firstLine="480" w:firstLineChars="200"/>
      </w:pPr>
      <w:r>
        <w:rPr>
          <w:rFonts w:hint="eastAsia"/>
        </w:rPr>
        <w:t>图像配准是针对同一目标在不同条件下获取的图像</w:t>
      </w:r>
      <w:r>
        <w:fldChar w:fldCharType="begin"/>
      </w:r>
      <w:r>
        <w:instrText xml:space="preserve"> ADDIN ZOTERO_ITEM CSL_CITATION {"citationID":"ZARKC2VF","properties":{"formattedCitation":"[1]","plainCitation":"[1]","noteIndex":0},"citationItems":[{"id":1013,"uris":["http://zotero.org/users/12658264/items/242ZMMGR"],"itemData":{"id":1013,"type":"webp</w:instrText>
      </w:r>
      <w:r>
        <w:rPr>
          <w:rFonts w:hint="eastAsia"/>
        </w:rPr>
        <w:instrText xml:space="preserve">age","title":"图像配准综述 - 知乎","URL":"https://zhuanlan.zhihu.com/p/80985475","accessed":{"date-parts":[["2024",3,4]]}}}],"schema":"https://github.com/citation-style-language/schema/raw/master/csl-citation.json"} </w:instrText>
      </w:r>
      <w:r>
        <w:fldChar w:fldCharType="separate"/>
      </w:r>
      <w:r>
        <w:t>[1]</w:t>
      </w:r>
      <w:r>
        <w:fldChar w:fldCharType="end"/>
      </w:r>
      <w:r>
        <w:rPr>
          <w:rFonts w:hint="eastAsia"/>
        </w:rPr>
        <w:t>，通过寻找一种变换方式将一幅图像转化到另一幅图像，使得两图中对应于同一位置的点对应起来。</w:t>
      </w:r>
    </w:p>
    <w:p>
      <w:pPr>
        <w:ind w:firstLine="480" w:firstLineChars="200"/>
      </w:pPr>
      <w:r>
        <w:rPr>
          <w:rFonts w:hint="eastAsia"/>
        </w:rPr>
        <w:t>本次实验中采用了两种不同特征检测的方法进行图像配准</w:t>
      </w:r>
      <w:r>
        <w:fldChar w:fldCharType="begin"/>
      </w:r>
      <w:r>
        <w:instrText xml:space="preserve"> ADDIN ZOTERO_ITEM CSL_CITATION {"citationID":"da4VRttP","properties":{"formattedCitation":"[2]","plainCitation":"[2]","noteIndex":0},"citationItems":[{"id":1016,"uris":["http://zotero.org/users/12658264/items/6SAUWV9B"],"itemData":{"id":1016,"type":"entr</w:instrText>
      </w:r>
      <w:r>
        <w:rPr>
          <w:rFonts w:hint="eastAsia"/>
        </w:rPr>
        <w:instrText xml:space="preserve">y-encyclopedia","abstract":"图像配准与相关是图像处理研究领域中的一个典型问题和技术难点，其目的在于比较或融合针对同一对象在不同条件下获取的图像，例如图像会来自不同的采集设备，取自不同的时间，不同的拍摄视角等等，有时也需要用到针对不同对象的图像配准问题。具体地说，对于一组图像数据集中的两幅图像，通过寻找一种空间变换把一幅图像映射到另一幅图像，使得两图中对应于空间同一位置的点一一对应起来，从而达到信息融合的目的。\n该技术在计算机视觉、医学图像处理以及材料力学等领域都具有广泛的应用。根据具体应用的不同，有的侧重于通过变换结果融合两幅图像，有的侧重于研究变换本身以获得对象的一些力学属性。20世纪以来医学成像技术经历了从静态到动态，从形态到功能，从平面到立体的飞速发展。将各种图像结合起来，在同一图像上显示各自的信息，为临床医学诊断提供多数据多信息的图像，这成为极具应用价值的技术，而准确高效的图像配准则又是关键和难点。","container-title":"维基百科，自由的百科全书","language":"zh-Hans-CN","license":"Creative Commons Attribution-ShareAlike License","note":"Page Version ID: 63794917","source":"Wikipedia","title":"图像配准","URL":"https://zh.wikipedia.org/w/index.php?title=%E5%9B%BE%E5%83%8F%E9%85%8D%E5%87%86&amp;oldid=63794917","accessed":{"date-parts":[["2024",3,4]]},"issued</w:instrText>
      </w:r>
      <w:r>
        <w:instrText xml:space="preserve">":{"date-parts":[["2021",1,18]]}}}],"schema":"https://github.com/citation-style-language/schema/raw/master/csl-citation.json"} </w:instrText>
      </w:r>
      <w:r>
        <w:fldChar w:fldCharType="separate"/>
      </w:r>
      <w:r>
        <w:t>[2]</w:t>
      </w:r>
      <w:r>
        <w:fldChar w:fldCharType="end"/>
      </w:r>
      <w:r>
        <w:rPr>
          <w:rFonts w:hint="eastAsia"/>
        </w:rPr>
        <w:t>：</w:t>
      </w:r>
      <w:r>
        <w:t>Harris角点检测算法</w:t>
      </w:r>
      <w:r>
        <w:rPr>
          <w:rFonts w:hint="eastAsia"/>
        </w:rPr>
        <w:t>，</w:t>
      </w:r>
      <w:r>
        <w:t>SURF（Speeded Up Robust Features）算法</w:t>
      </w:r>
      <w:r>
        <w:rPr>
          <w:rFonts w:hint="eastAsia"/>
        </w:rPr>
        <w:t>。</w:t>
      </w:r>
    </w:p>
    <w:p>
      <w:pPr>
        <w:rPr>
          <w:b/>
          <w:bCs/>
          <w:sz w:val="28"/>
          <w:szCs w:val="28"/>
        </w:rPr>
      </w:pPr>
      <w:r>
        <w:rPr>
          <w:rFonts w:hint="eastAsia"/>
          <w:b/>
          <w:bCs/>
          <w:sz w:val="28"/>
          <w:szCs w:val="28"/>
        </w:rPr>
        <w:t>方案一：</w:t>
      </w:r>
      <w:r>
        <w:rPr>
          <w:b/>
          <w:bCs/>
          <w:sz w:val="28"/>
          <w:szCs w:val="28"/>
        </w:rPr>
        <w:t>Harris角点检测算法</w:t>
      </w:r>
    </w:p>
    <w:p>
      <w:pPr>
        <w:ind w:firstLine="480" w:firstLineChars="200"/>
      </w:pPr>
      <w:r>
        <w:t>Harris角点检测算法</w:t>
      </w:r>
      <w:r>
        <w:fldChar w:fldCharType="begin"/>
      </w:r>
      <w:r>
        <w:instrText xml:space="preserve"> ADDIN ZOTERO_ITEM CSL_CITATION {"citationID":"CeRhICdM","properties":{"formattedCitation":"[3]","plainCitation":"[3]","noteIndex":0},"citationItems":[{"id":1020,"uris":["http://zotero.org/users/12658264/items/53BTGLVA"],"itemData":{"id":1020,"type":"webp</w:instrText>
      </w:r>
      <w:r>
        <w:rPr>
          <w:rFonts w:hint="eastAsia"/>
        </w:rPr>
        <w:instrText xml:space="preserve">age","title":"学习笔记 2.1 — Harris角点检测与特征匹配【含实例】_角点检测,特征匹配-CSDN博客","URL":"https://blog.csdn.net/weixin_41923000/article/details/88631944","accessed":{"date-parts":[["2024",3,4]]}}}],"schema":"https://github.com/citation-style-language/schema/raw/master/csl-c</w:instrText>
      </w:r>
      <w:r>
        <w:instrText xml:space="preserve">itation.json"} </w:instrText>
      </w:r>
      <w:r>
        <w:fldChar w:fldCharType="separate"/>
      </w:r>
      <w:r>
        <w:t>[3]</w:t>
      </w:r>
      <w:r>
        <w:fldChar w:fldCharType="end"/>
      </w:r>
      <w:r>
        <w:t>是一种经典的图像特征点检测方法，它能够识别图像中的角点，即那些边缘交汇处的点，这些点在图像中通常对应于物体的显著特征。在图像配准中，角点作为特征点，可以用来匹配不同图像之间的相同位置，从而实现图像的对齐。Harris角点检测算法的基本思想是通过分析图像窗口在各个方向上移动时引起的灰度变化程度来识别角点。算法的步骤如下：</w:t>
      </w:r>
    </w:p>
    <w:p>
      <w:pPr>
        <w:ind w:firstLine="480" w:firstLineChars="200"/>
      </w:pPr>
      <w:r>
        <w:rPr>
          <w:rStyle w:val="7"/>
        </w:rPr>
        <w:t>计算图像的梯度</w:t>
      </w:r>
      <w:r>
        <w:t>：首先，计算图像在x和y方向上的梯度，这可以通过卷积操作来实现，通常使用Sobel算子或Prewitt算子来计算梯度。</w:t>
      </w:r>
    </w:p>
    <w:p>
      <w:pPr>
        <w:ind w:firstLine="480" w:firstLineChars="200"/>
      </w:pPr>
      <w:r>
        <w:rPr>
          <w:rStyle w:val="7"/>
        </w:rPr>
        <w:t>构造Harris矩阵</w:t>
      </w:r>
      <w:r>
        <w:t>：对于图像中的每一个像素点，构造一个2x2的Harris矩阵，该矩阵是基于梯度的自相关矩阵，反映了该点在各个方向上的灰度变化速率</w:t>
      </w:r>
      <w:r>
        <w:rPr>
          <w:rFonts w:hint="eastAsia"/>
        </w:rPr>
        <w:t>。</w:t>
      </w:r>
    </w:p>
    <w:p>
      <w:pPr>
        <w:ind w:firstLine="480" w:firstLineChars="200"/>
      </w:pPr>
      <w:r>
        <w:rPr>
          <w:rStyle w:val="7"/>
        </w:rPr>
        <w:t>计算角点响应函数</w:t>
      </w:r>
      <w:r>
        <w:t>：通过Harris矩阵，计算每个像素点的角点响应函数值。该值是通过矩阵的特征值来计算</w:t>
      </w:r>
      <w:r>
        <w:rPr>
          <w:rFonts w:hint="eastAsia"/>
        </w:rPr>
        <w:t>。</w:t>
      </w:r>
    </w:p>
    <w:p>
      <w:pPr>
        <w:ind w:firstLine="480" w:firstLineChars="200"/>
      </w:pPr>
      <w:r>
        <w:rPr>
          <w:rStyle w:val="7"/>
        </w:rPr>
        <w:t>角点检测</w:t>
      </w:r>
      <w:r>
        <w:t>：根据角点响应函数值的大小，设置一个阈值，响应函数值大于该阈值的点被认为是角点。</w:t>
      </w:r>
    </w:p>
    <w:p>
      <w:pPr>
        <w:ind w:firstLine="480" w:firstLineChars="200"/>
      </w:pPr>
      <w:r>
        <w:rPr>
          <w:rStyle w:val="7"/>
        </w:rPr>
        <w:t>非极大值抑制</w:t>
      </w:r>
      <w:r>
        <w:t>：为了得到更加精确的角点位置，通常会在检测到的角点周围进行非极大值抑制，保留局部最大值点作为最终的角点。</w:t>
      </w:r>
    </w:p>
    <w:p>
      <w:pPr>
        <w:ind w:firstLine="480" w:firstLineChars="200"/>
      </w:pPr>
      <w:r>
        <w:rPr>
          <w:rStyle w:val="7"/>
        </w:rPr>
        <w:t>特征点匹配</w:t>
      </w:r>
      <w:r>
        <w:t>：在两幅图像中检测到角点后，通过比较角点周围的邻域信息或者使用特征描述子来匹配角点，从而找到对应的点对。</w:t>
      </w:r>
    </w:p>
    <w:p>
      <w:pPr>
        <w:ind w:firstLine="480"/>
      </w:pPr>
      <w:r>
        <w:rPr>
          <w:rStyle w:val="7"/>
        </w:rPr>
        <w:t>图像变换和配准</w:t>
      </w:r>
      <w:r>
        <w:t>：根据匹配的角点对，计算图像之间的变换矩阵，如仿射变换矩阵</w:t>
      </w:r>
      <w:r>
        <w:rPr>
          <w:rFonts w:hint="eastAsia"/>
        </w:rPr>
        <w:t>，然后将一幅图像变换到另一幅图像的坐标系下，完成图像配准。</w:t>
      </w:r>
    </w:p>
    <w:p>
      <w:pPr>
        <w:ind w:firstLine="480"/>
      </w:pPr>
    </w:p>
    <w:p>
      <w:pPr>
        <w:rPr>
          <w:b/>
          <w:bCs/>
          <w:sz w:val="28"/>
          <w:szCs w:val="28"/>
        </w:rPr>
      </w:pPr>
      <w:r>
        <w:rPr>
          <w:rFonts w:hint="eastAsia"/>
          <w:b/>
          <w:bCs/>
          <w:sz w:val="28"/>
          <w:szCs w:val="28"/>
        </w:rPr>
        <w:t>方案二：SURF图像特征检测算法</w:t>
      </w:r>
    </w:p>
    <w:p>
      <w:pPr>
        <w:ind w:firstLine="480"/>
      </w:pPr>
      <w:r>
        <w:rPr>
          <w:rFonts w:hint="eastAsia"/>
        </w:rPr>
        <w:t>SURF（Speeded Up Robust Features）算法</w:t>
      </w:r>
      <w:r>
        <w:fldChar w:fldCharType="begin"/>
      </w:r>
      <w:r>
        <w:instrText xml:space="preserve"> ADDIN ZOTERO_ITEM CSL_CITATION {"citationID":"ayNFuDjG","properties":{"formattedCitation":"[4]","plainCitation":"[4]","noteIndex":0},"citationItems":[{"id":1023,"uris":["http://zotero.org/users/12658264/items/9M6RETVH"],"itemData":{"id":1023,"type":"webp</w:instrText>
      </w:r>
      <w:r>
        <w:rPr>
          <w:rFonts w:hint="eastAsia"/>
        </w:rPr>
        <w:instrText xml:space="preserve">age","title":"SURF、SIFT 特征检测 - 知乎","URL":"https://zhuanlan.zhihu.com/p/104449009","accessed":{"date-parts":[["2024",3,4]]}}}],"schema":"https://github.com/citation-style-language/schema/raw/master/csl-citation.json"} </w:instrText>
      </w:r>
      <w:r>
        <w:fldChar w:fldCharType="separate"/>
      </w:r>
      <w:r>
        <w:t>[4]</w:t>
      </w:r>
      <w:r>
        <w:fldChar w:fldCharType="end"/>
      </w:r>
      <w:r>
        <w:rPr>
          <w:rFonts w:hint="eastAsia"/>
        </w:rPr>
        <w:t>是一种用于图像配准和特征提取的计算机视觉算法。它旨在提高速度同时保持良好的特征检测性能。算法进行图像配准的算法如下：</w:t>
      </w:r>
    </w:p>
    <w:p>
      <w:pPr>
        <w:ind w:firstLine="480"/>
      </w:pPr>
      <w:r>
        <w:rPr>
          <w:rFonts w:hint="eastAsia"/>
          <w:b/>
          <w:bCs/>
        </w:rPr>
        <w:t>积分图像：</w:t>
      </w:r>
      <w:r>
        <w:rPr>
          <w:rFonts w:hint="eastAsia"/>
        </w:rPr>
        <w:t>SURF算法首先计算图像的积分图像，这是一种数据结构，可以快速计算图像任何矩形区域的像素。积分图像的计算只需要遍历一次图像，之后的许多操作都可以通过简单的加减运算来完成。</w:t>
      </w:r>
    </w:p>
    <w:p>
      <w:pPr>
        <w:ind w:firstLine="480"/>
      </w:pPr>
      <w:r>
        <w:rPr>
          <w:rFonts w:hint="eastAsia"/>
          <w:b/>
          <w:bCs/>
        </w:rPr>
        <w:t>Hessian矩阵近似：</w:t>
      </w:r>
      <w:r>
        <w:rPr>
          <w:rFonts w:hint="eastAsia"/>
        </w:rPr>
        <w:t>在SURF算法中，特征点的检测是基于Hessian矩阵行列式的极大值。Hessian矩阵是一个二阶微分矩阵，用于检测图像中的斑点（Blob Detection）。SURF算法使用了Hessian矩阵的近似来加速计算。</w:t>
      </w:r>
    </w:p>
    <w:p>
      <w:pPr>
        <w:ind w:firstLine="480"/>
      </w:pPr>
      <w:r>
        <w:rPr>
          <w:rFonts w:hint="eastAsia"/>
          <w:b/>
          <w:bCs/>
        </w:rPr>
        <w:t>尺度空间表示：</w:t>
      </w:r>
      <w:r>
        <w:rPr>
          <w:rFonts w:hint="eastAsia"/>
        </w:rPr>
        <w:t>SURF算法不需要像SIFT那样通过图像重采样来建立尺度空间金字塔。它通过改变盒式滤波器的大小来模拟图像在不同尺度下的特征，这样可以在不同尺度上检测特征点。</w:t>
      </w:r>
    </w:p>
    <w:p>
      <w:pPr>
        <w:ind w:firstLine="480"/>
      </w:pPr>
      <w:r>
        <w:rPr>
          <w:rFonts w:hint="eastAsia"/>
          <w:b/>
          <w:bCs/>
        </w:rPr>
        <w:t>特征点检测与描述</w:t>
      </w:r>
      <w:r>
        <w:rPr>
          <w:rFonts w:hint="eastAsia"/>
        </w:rPr>
        <w:t>：算法在不同尺度空间中检测特征点，并为每个特征点生成一个描述子。描述子是特征点周围区域的简要表示，能够用于后续的特征匹配。</w:t>
      </w:r>
    </w:p>
    <w:p>
      <w:pPr>
        <w:ind w:firstLine="480"/>
      </w:pPr>
      <w:r>
        <w:rPr>
          <w:rFonts w:hint="eastAsia"/>
          <w:b/>
          <w:bCs/>
        </w:rPr>
        <w:t>特征点匹配：</w:t>
      </w:r>
      <w:r>
        <w:rPr>
          <w:rFonts w:hint="eastAsia"/>
        </w:rPr>
        <w:t>在两幅图像的特征描述子之间进行匹配，通常使用最近邻搜索算法来找到最佳匹配对。</w:t>
      </w:r>
    </w:p>
    <w:p>
      <w:pPr>
        <w:ind w:firstLine="480"/>
      </w:pPr>
      <w:r>
        <w:rPr>
          <w:rFonts w:hint="eastAsia"/>
          <w:b/>
          <w:bCs/>
        </w:rPr>
        <w:t>误匹配剔除：</w:t>
      </w:r>
      <w:r>
        <w:rPr>
          <w:rFonts w:hint="eastAsia"/>
        </w:rPr>
        <w:t>由于特征匹配可能会有错误，SURF算法通常使用RANSAC（Random Sample Consensus）算法来剔除误匹配点。</w:t>
      </w:r>
    </w:p>
    <w:p>
      <w:pPr>
        <w:ind w:firstLine="480"/>
      </w:pPr>
      <w:r>
        <w:rPr>
          <w:rFonts w:hint="eastAsia"/>
          <w:b/>
          <w:bCs/>
        </w:rPr>
        <w:t>变换矩阵估计：</w:t>
      </w:r>
      <w:r>
        <w:rPr>
          <w:rFonts w:hint="eastAsia"/>
        </w:rPr>
        <w:t>根据正确匹配的特征点对，算法估计出一个变换矩阵，这个矩阵定义了一幅图像到另一幅图像的几何变换。</w:t>
      </w:r>
    </w:p>
    <w:p>
      <w:pPr>
        <w:ind w:firstLine="480"/>
      </w:pPr>
      <w:r>
        <w:rPr>
          <w:rFonts w:hint="eastAsia"/>
          <w:b/>
          <w:bCs/>
        </w:rPr>
        <w:t>图像变换与配准：</w:t>
      </w:r>
      <w:r>
        <w:rPr>
          <w:rFonts w:hint="eastAsia"/>
        </w:rPr>
        <w:t>最后，使用估计出的变换矩阵将一幅图像变换到另一幅图像的坐标系下，完成图像配准。</w:t>
      </w:r>
    </w:p>
    <w:p>
      <w:pPr>
        <w:ind w:firstLine="480"/>
      </w:pPr>
      <w:r>
        <w:rPr>
          <w:rFonts w:hint="eastAsia"/>
        </w:rPr>
        <w:t>SURF算法的优势在于它的速度和效率，它通过使用积分图像和Hessian矩阵近似来加速特征点的检测和描述过程，使得图像配准更加快速。</w:t>
      </w:r>
    </w:p>
    <w:p>
      <w:pPr>
        <w:ind w:firstLine="480"/>
      </w:pPr>
    </w:p>
    <w:p>
      <w:pPr>
        <w:pStyle w:val="11"/>
        <w:numPr>
          <w:ilvl w:val="0"/>
          <w:numId w:val="1"/>
        </w:numPr>
        <w:ind w:firstLineChars="0"/>
      </w:pPr>
      <w:r>
        <w:rPr>
          <w:rFonts w:hint="eastAsia"/>
          <w:sz w:val="28"/>
          <w:szCs w:val="28"/>
        </w:rPr>
        <w:t>运行结果</w:t>
      </w:r>
    </w:p>
    <w:p>
      <w:r>
        <w:rPr>
          <w:rFonts w:hint="eastAsia"/>
          <w:lang w:eastAsia="zh-CN"/>
        </w:rPr>
        <w:t>（</w:t>
      </w:r>
      <w:r>
        <w:rPr>
          <w:rFonts w:hint="eastAsia"/>
          <w:lang w:val="en-US" w:eastAsia="zh-CN"/>
        </w:rPr>
        <w:t>1</w:t>
      </w:r>
      <w:r>
        <w:rPr>
          <w:rFonts w:hint="eastAsia"/>
          <w:lang w:eastAsia="zh-CN"/>
        </w:rPr>
        <w:t>）</w:t>
      </w:r>
      <w:r>
        <w:rPr>
          <w:rFonts w:hint="eastAsia"/>
        </w:rPr>
        <w:t>利用</w:t>
      </w:r>
      <w:bookmarkStart w:id="2" w:name="OLE_LINK1"/>
      <w:r>
        <w:rPr>
          <w:rFonts w:hint="eastAsia"/>
        </w:rPr>
        <w:t>Harris角点检测算法</w:t>
      </w:r>
      <w:bookmarkEnd w:id="2"/>
      <w:r>
        <w:rPr>
          <w:rFonts w:hint="eastAsia"/>
        </w:rPr>
        <w:t>来选择配准的七个点，实现了图像配准，如图1-5为Harris角点检测算法的配准结果。</w:t>
      </w:r>
    </w:p>
    <w:p>
      <w:pPr>
        <w:jc w:val="center"/>
      </w:pPr>
      <w:r>
        <w:rPr>
          <w:rFonts w:hint="eastAsia"/>
        </w:rPr>
        <w:drawing>
          <wp:inline distT="0" distB="0" distL="114300" distR="114300">
            <wp:extent cx="2781935" cy="2169795"/>
            <wp:effectExtent l="0" t="0" r="12065" b="1905"/>
            <wp:docPr id="5" name="图片 5" descr="H_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_a50"/>
                    <pic:cNvPicPr>
                      <a:picLocks noChangeAspect="1"/>
                    </pic:cNvPicPr>
                  </pic:nvPicPr>
                  <pic:blipFill>
                    <a:blip r:embed="rId6"/>
                    <a:stretch>
                      <a:fillRect/>
                    </a:stretch>
                  </pic:blipFill>
                  <pic:spPr>
                    <a:xfrm>
                      <a:off x="0" y="0"/>
                      <a:ext cx="2781935" cy="2169795"/>
                    </a:xfrm>
                    <a:prstGeom prst="rect">
                      <a:avLst/>
                    </a:prstGeom>
                  </pic:spPr>
                </pic:pic>
              </a:graphicData>
            </a:graphic>
          </wp:inline>
        </w:drawing>
      </w:r>
    </w:p>
    <w:p>
      <w:pPr>
        <w:jc w:val="center"/>
      </w:pPr>
      <w:r>
        <w:rPr>
          <w:rFonts w:hint="eastAsia"/>
        </w:rPr>
        <w:t>图1 Harris角点检测算法提取的image A的50个角点</w:t>
      </w:r>
    </w:p>
    <w:p>
      <w:pPr>
        <w:jc w:val="center"/>
      </w:pPr>
      <w:r>
        <w:rPr>
          <w:rFonts w:hint="eastAsia"/>
        </w:rPr>
        <w:drawing>
          <wp:inline distT="0" distB="0" distL="114300" distR="114300">
            <wp:extent cx="3351530" cy="2614295"/>
            <wp:effectExtent l="0" t="0" r="1270" b="1905"/>
            <wp:docPr id="4" name="图片 4" descr="H_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_b50"/>
                    <pic:cNvPicPr>
                      <a:picLocks noChangeAspect="1"/>
                    </pic:cNvPicPr>
                  </pic:nvPicPr>
                  <pic:blipFill>
                    <a:blip r:embed="rId7"/>
                    <a:stretch>
                      <a:fillRect/>
                    </a:stretch>
                  </pic:blipFill>
                  <pic:spPr>
                    <a:xfrm>
                      <a:off x="0" y="0"/>
                      <a:ext cx="3351530" cy="2614295"/>
                    </a:xfrm>
                    <a:prstGeom prst="rect">
                      <a:avLst/>
                    </a:prstGeom>
                  </pic:spPr>
                </pic:pic>
              </a:graphicData>
            </a:graphic>
          </wp:inline>
        </w:drawing>
      </w:r>
    </w:p>
    <w:p>
      <w:pPr>
        <w:jc w:val="center"/>
      </w:pPr>
      <w:r>
        <w:rPr>
          <w:rFonts w:hint="eastAsia"/>
        </w:rPr>
        <w:t>图2  Harris角点检测算法提取的image B的50个角点</w:t>
      </w:r>
    </w:p>
    <w:p>
      <w:pPr>
        <w:jc w:val="center"/>
      </w:pPr>
    </w:p>
    <w:p>
      <w:pPr>
        <w:jc w:val="center"/>
      </w:pPr>
      <w:r>
        <w:rPr>
          <w:rFonts w:hint="eastAsia"/>
        </w:rPr>
        <w:drawing>
          <wp:inline distT="0" distB="0" distL="114300" distR="114300">
            <wp:extent cx="5347970" cy="2133600"/>
            <wp:effectExtent l="0" t="0" r="11430" b="0"/>
            <wp:docPr id="3" name="图片 3" descr="H_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_compare"/>
                    <pic:cNvPicPr>
                      <a:picLocks noChangeAspect="1"/>
                    </pic:cNvPicPr>
                  </pic:nvPicPr>
                  <pic:blipFill>
                    <a:blip r:embed="rId8"/>
                    <a:stretch>
                      <a:fillRect/>
                    </a:stretch>
                  </pic:blipFill>
                  <pic:spPr>
                    <a:xfrm>
                      <a:off x="0" y="0"/>
                      <a:ext cx="5347970" cy="2133600"/>
                    </a:xfrm>
                    <a:prstGeom prst="rect">
                      <a:avLst/>
                    </a:prstGeom>
                  </pic:spPr>
                </pic:pic>
              </a:graphicData>
            </a:graphic>
          </wp:inline>
        </w:drawing>
      </w:r>
    </w:p>
    <w:p>
      <w:pPr>
        <w:jc w:val="center"/>
      </w:pPr>
      <w:r>
        <w:rPr>
          <w:rFonts w:hint="eastAsia"/>
        </w:rPr>
        <w:t>图3  Harris角点检测的image A和image B的配准情况</w:t>
      </w:r>
    </w:p>
    <w:p/>
    <w:p>
      <w:pPr>
        <w:jc w:val="center"/>
      </w:pPr>
      <w:r>
        <w:drawing>
          <wp:inline distT="0" distB="0" distL="0" distR="0">
            <wp:extent cx="2386965" cy="2102485"/>
            <wp:effectExtent l="0" t="0" r="635" b="5715"/>
            <wp:docPr id="40" name="图片 40" descr="D:/马茂原资料/数字图像处理/第二次作业——图像配准/作业二图片/H_output.pngH_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马茂原资料/数字图像处理/第二次作业——图像配准/作业二图片/H_output.pngH_output"/>
                    <pic:cNvPicPr>
                      <a:picLocks noChangeAspect="1" noChangeArrowheads="1"/>
                    </pic:cNvPicPr>
                  </pic:nvPicPr>
                  <pic:blipFill>
                    <a:blip r:embed="rId9"/>
                    <a:srcRect/>
                    <a:stretch>
                      <a:fillRect/>
                    </a:stretch>
                  </pic:blipFill>
                  <pic:spPr>
                    <a:xfrm>
                      <a:off x="0" y="0"/>
                      <a:ext cx="2386965" cy="2102485"/>
                    </a:xfrm>
                    <a:prstGeom prst="rect">
                      <a:avLst/>
                    </a:prstGeom>
                    <a:noFill/>
                    <a:ln>
                      <a:noFill/>
                    </a:ln>
                  </pic:spPr>
                </pic:pic>
              </a:graphicData>
            </a:graphic>
          </wp:inline>
        </w:drawing>
      </w:r>
    </w:p>
    <w:p>
      <w:pPr>
        <w:jc w:val="center"/>
      </w:pPr>
      <w:r>
        <w:rPr>
          <w:rFonts w:hint="eastAsia"/>
        </w:rPr>
        <w:t>图4  Harris角点检测的配准估计图像</w:t>
      </w:r>
    </w:p>
    <w:p>
      <w:pPr>
        <w:jc w:val="center"/>
      </w:pPr>
    </w:p>
    <w:p>
      <w:pPr>
        <w:jc w:val="center"/>
      </w:pPr>
      <w:r>
        <w:drawing>
          <wp:inline distT="0" distB="0" distL="0" distR="0">
            <wp:extent cx="2599055" cy="2026920"/>
            <wp:effectExtent l="0" t="0" r="4445" b="5080"/>
            <wp:docPr id="45" name="图片 45" descr="D:/马茂原资料/数字图像处理/第二次作业——图像配准/作业二图片/H_base.pngH_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马茂原资料/数字图像处理/第二次作业——图像配准/作业二图片/H_base.pngH_base"/>
                    <pic:cNvPicPr>
                      <a:picLocks noChangeAspect="1" noChangeArrowheads="1"/>
                    </pic:cNvPicPr>
                  </pic:nvPicPr>
                  <pic:blipFill>
                    <a:blip r:embed="rId10"/>
                    <a:srcRect/>
                    <a:stretch>
                      <a:fillRect/>
                    </a:stretch>
                  </pic:blipFill>
                  <pic:spPr>
                    <a:xfrm>
                      <a:off x="0" y="0"/>
                      <a:ext cx="2599055" cy="2026920"/>
                    </a:xfrm>
                    <a:prstGeom prst="rect">
                      <a:avLst/>
                    </a:prstGeom>
                    <a:noFill/>
                    <a:ln>
                      <a:noFill/>
                    </a:ln>
                  </pic:spPr>
                </pic:pic>
              </a:graphicData>
            </a:graphic>
          </wp:inline>
        </w:drawing>
      </w:r>
    </w:p>
    <w:p>
      <w:pPr>
        <w:jc w:val="center"/>
      </w:pPr>
      <w:r>
        <w:rPr>
          <w:rFonts w:hint="eastAsia"/>
        </w:rPr>
        <w:t>图5  实际图像</w:t>
      </w:r>
    </w:p>
    <w:p>
      <w:pPr>
        <w:jc w:val="center"/>
      </w:pPr>
    </w:p>
    <w:p>
      <w:pPr>
        <w:jc w:val="center"/>
      </w:pPr>
      <w:r>
        <w:drawing>
          <wp:inline distT="0" distB="0" distL="0" distR="0">
            <wp:extent cx="3741420" cy="1534160"/>
            <wp:effectExtent l="0" t="0" r="5080" b="2540"/>
            <wp:docPr id="46" name="图片 46" descr="D:/马茂原资料/数字图像处理/第二次作业——图像配准/作业二图片/H-t.pn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马茂原资料/数字图像处理/第二次作业——图像配准/作业二图片/H-t.pngH-t"/>
                    <pic:cNvPicPr>
                      <a:picLocks noChangeAspect="1" noChangeArrowheads="1"/>
                    </pic:cNvPicPr>
                  </pic:nvPicPr>
                  <pic:blipFill>
                    <a:blip r:embed="rId11"/>
                    <a:srcRect/>
                    <a:stretch>
                      <a:fillRect/>
                    </a:stretch>
                  </pic:blipFill>
                  <pic:spPr>
                    <a:xfrm>
                      <a:off x="0" y="0"/>
                      <a:ext cx="3741420" cy="1534160"/>
                    </a:xfrm>
                    <a:prstGeom prst="rect">
                      <a:avLst/>
                    </a:prstGeom>
                    <a:noFill/>
                  </pic:spPr>
                </pic:pic>
              </a:graphicData>
            </a:graphic>
          </wp:inline>
        </w:drawing>
      </w:r>
    </w:p>
    <w:p>
      <w:pPr>
        <w:jc w:val="center"/>
        <w:rPr>
          <w:rFonts w:hint="eastAsia"/>
        </w:rPr>
      </w:pPr>
      <w:r>
        <w:rPr>
          <w:rFonts w:hint="eastAsia"/>
        </w:rPr>
        <w:t>Harris角点检测的估计变换矩阵</w:t>
      </w:r>
    </w:p>
    <w:p>
      <w:pPr>
        <w:jc w:val="center"/>
        <w:rPr>
          <w:rFonts w:hint="eastAsia"/>
        </w:rPr>
      </w:pPr>
    </w:p>
    <w:p>
      <w:pPr>
        <w:jc w:val="both"/>
      </w:pPr>
      <w:r>
        <w:rPr>
          <w:rFonts w:hint="eastAsia"/>
          <w:lang w:eastAsia="zh-CN"/>
        </w:rPr>
        <w:t>（</w:t>
      </w:r>
      <w:r>
        <w:rPr>
          <w:rFonts w:hint="eastAsia"/>
          <w:lang w:val="en-US" w:eastAsia="zh-CN"/>
        </w:rPr>
        <w:t>2</w:t>
      </w:r>
      <w:r>
        <w:rPr>
          <w:rFonts w:hint="eastAsia"/>
          <w:lang w:eastAsia="zh-CN"/>
        </w:rPr>
        <w:t>）</w:t>
      </w:r>
      <w:r>
        <w:rPr>
          <w:rFonts w:hint="eastAsia"/>
        </w:rPr>
        <w:t>利用SURF算法来选择配准的七个点，实现了图像配准，如图</w:t>
      </w:r>
      <w:r>
        <w:rPr>
          <w:rFonts w:hint="eastAsia"/>
          <w:lang w:val="en-US" w:eastAsia="zh-CN"/>
        </w:rPr>
        <w:t>6</w:t>
      </w:r>
      <w:r>
        <w:rPr>
          <w:rFonts w:hint="eastAsia"/>
        </w:rPr>
        <w:t>-</w:t>
      </w:r>
      <w:r>
        <w:rPr>
          <w:rFonts w:hint="eastAsia"/>
          <w:lang w:val="en-US" w:eastAsia="zh-CN"/>
        </w:rPr>
        <w:t>10</w:t>
      </w:r>
      <w:r>
        <w:rPr>
          <w:rFonts w:hint="eastAsia"/>
        </w:rPr>
        <w:t>为SURF检测算法的配准结果。</w:t>
      </w:r>
    </w:p>
    <w:p>
      <w:pPr>
        <w:jc w:val="center"/>
        <w:rPr>
          <w:rFonts w:hint="eastAsia"/>
        </w:rPr>
      </w:pPr>
      <w:r>
        <w:rPr>
          <w:rFonts w:hint="eastAsia"/>
        </w:rPr>
        <w:drawing>
          <wp:inline distT="0" distB="0" distL="114300" distR="114300">
            <wp:extent cx="3192145" cy="2490470"/>
            <wp:effectExtent l="0" t="0" r="8255" b="11430"/>
            <wp:docPr id="7" name="图片 7" descr="D:/马茂原资料/数字图像处理/第二次作业——图像配准/作业二图片/S_a50.pngS_a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马茂原资料/数字图像处理/第二次作业——图像配准/作业二图片/S_a50.pngS_a50"/>
                    <pic:cNvPicPr>
                      <a:picLocks noChangeAspect="1"/>
                    </pic:cNvPicPr>
                  </pic:nvPicPr>
                  <pic:blipFill>
                    <a:blip r:embed="rId12"/>
                    <a:srcRect/>
                    <a:stretch>
                      <a:fillRect/>
                    </a:stretch>
                  </pic:blipFill>
                  <pic:spPr>
                    <a:xfrm>
                      <a:off x="0" y="0"/>
                      <a:ext cx="3192145" cy="2490470"/>
                    </a:xfrm>
                    <a:prstGeom prst="rect">
                      <a:avLst/>
                    </a:prstGeom>
                  </pic:spPr>
                </pic:pic>
              </a:graphicData>
            </a:graphic>
          </wp:inline>
        </w:drawing>
      </w:r>
    </w:p>
    <w:p>
      <w:pPr>
        <w:jc w:val="center"/>
        <w:rPr>
          <w:rFonts w:hint="eastAsia"/>
        </w:rPr>
      </w:pPr>
      <w:r>
        <w:rPr>
          <w:rFonts w:hint="eastAsia"/>
        </w:rPr>
        <w:t>图</w:t>
      </w:r>
      <w:r>
        <w:rPr>
          <w:rFonts w:hint="eastAsia"/>
          <w:lang w:val="en-US" w:eastAsia="zh-CN"/>
        </w:rPr>
        <w:t xml:space="preserve">6 </w:t>
      </w:r>
      <w:r>
        <w:rPr>
          <w:rFonts w:hint="eastAsia"/>
        </w:rPr>
        <w:t xml:space="preserve"> SURF算法提取的image A的50个角点</w:t>
      </w:r>
    </w:p>
    <w:p>
      <w:pPr>
        <w:jc w:val="center"/>
        <w:rPr>
          <w:rFonts w:hint="eastAsia"/>
        </w:rPr>
      </w:pPr>
      <w:r>
        <w:rPr>
          <w:rFonts w:hint="eastAsia"/>
        </w:rPr>
        <w:drawing>
          <wp:inline distT="0" distB="0" distL="114300" distR="114300">
            <wp:extent cx="3358515" cy="2616835"/>
            <wp:effectExtent l="0" t="0" r="6985" b="12065"/>
            <wp:docPr id="8" name="图片 8" descr="D:/马茂原资料/数字图像处理/第二次作业——图像配准/作业二图片/S_b50.pngS_b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马茂原资料/数字图像处理/第二次作业——图像配准/作业二图片/S_b50.pngS_b50"/>
                    <pic:cNvPicPr>
                      <a:picLocks noChangeAspect="1"/>
                    </pic:cNvPicPr>
                  </pic:nvPicPr>
                  <pic:blipFill>
                    <a:blip r:embed="rId13"/>
                    <a:srcRect/>
                    <a:stretch>
                      <a:fillRect/>
                    </a:stretch>
                  </pic:blipFill>
                  <pic:spPr>
                    <a:xfrm>
                      <a:off x="0" y="0"/>
                      <a:ext cx="3358515" cy="2616835"/>
                    </a:xfrm>
                    <a:prstGeom prst="rect">
                      <a:avLst/>
                    </a:prstGeom>
                  </pic:spPr>
                </pic:pic>
              </a:graphicData>
            </a:graphic>
          </wp:inline>
        </w:drawing>
      </w:r>
    </w:p>
    <w:p>
      <w:pPr>
        <w:jc w:val="center"/>
        <w:rPr>
          <w:rFonts w:hint="eastAsia"/>
        </w:rPr>
      </w:pPr>
      <w:r>
        <w:rPr>
          <w:rFonts w:hint="eastAsia"/>
        </w:rPr>
        <w:t>图</w:t>
      </w:r>
      <w:r>
        <w:rPr>
          <w:rFonts w:hint="eastAsia"/>
          <w:lang w:val="en-US" w:eastAsia="zh-CN"/>
        </w:rPr>
        <w:t xml:space="preserve">7 </w:t>
      </w:r>
      <w:r>
        <w:rPr>
          <w:rFonts w:hint="eastAsia"/>
        </w:rPr>
        <w:t xml:space="preserve"> SURF算法提取的image </w:t>
      </w:r>
      <w:r>
        <w:rPr>
          <w:rFonts w:hint="eastAsia"/>
          <w:lang w:val="en-US" w:eastAsia="zh-CN"/>
        </w:rPr>
        <w:t>B</w:t>
      </w:r>
      <w:r>
        <w:rPr>
          <w:rFonts w:hint="eastAsia"/>
        </w:rPr>
        <w:t>的50个角点</w:t>
      </w:r>
    </w:p>
    <w:p>
      <w:pPr>
        <w:rPr>
          <w:rFonts w:hint="eastAsia"/>
        </w:rPr>
      </w:pPr>
    </w:p>
    <w:p>
      <w:pPr>
        <w:jc w:val="center"/>
        <w:rPr>
          <w:rFonts w:hint="eastAsia"/>
        </w:rPr>
      </w:pPr>
      <w:r>
        <w:rPr>
          <w:rFonts w:hint="eastAsia"/>
        </w:rPr>
        <w:drawing>
          <wp:inline distT="0" distB="0" distL="114300" distR="114300">
            <wp:extent cx="4867910" cy="1941195"/>
            <wp:effectExtent l="0" t="0" r="8890" b="1905"/>
            <wp:docPr id="9" name="图片 9" descr="D:/马茂原资料/数字图像处理/第二次作业——图像配准/作业二图片/S compare.pngS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马茂原资料/数字图像处理/第二次作业——图像配准/作业二图片/S compare.pngS compare"/>
                    <pic:cNvPicPr>
                      <a:picLocks noChangeAspect="1"/>
                    </pic:cNvPicPr>
                  </pic:nvPicPr>
                  <pic:blipFill>
                    <a:blip r:embed="rId14"/>
                    <a:srcRect/>
                    <a:stretch>
                      <a:fillRect/>
                    </a:stretch>
                  </pic:blipFill>
                  <pic:spPr>
                    <a:xfrm>
                      <a:off x="0" y="0"/>
                      <a:ext cx="4867910" cy="1941195"/>
                    </a:xfrm>
                    <a:prstGeom prst="rect">
                      <a:avLst/>
                    </a:prstGeom>
                  </pic:spPr>
                </pic:pic>
              </a:graphicData>
            </a:graphic>
          </wp:inline>
        </w:drawing>
      </w:r>
    </w:p>
    <w:p>
      <w:pPr>
        <w:jc w:val="center"/>
        <w:rPr>
          <w:rFonts w:hint="eastAsia"/>
        </w:rPr>
      </w:pPr>
      <w:r>
        <w:rPr>
          <w:rFonts w:hint="eastAsia"/>
        </w:rPr>
        <w:t>图</w:t>
      </w:r>
      <w:r>
        <w:rPr>
          <w:rFonts w:hint="eastAsia"/>
          <w:lang w:val="en-US" w:eastAsia="zh-CN"/>
        </w:rPr>
        <w:t>8</w:t>
      </w:r>
      <w:r>
        <w:rPr>
          <w:rFonts w:hint="eastAsia"/>
        </w:rPr>
        <w:t xml:space="preserve"> </w:t>
      </w:r>
      <w:r>
        <w:rPr>
          <w:rFonts w:hint="eastAsia"/>
          <w:lang w:val="en-US" w:eastAsia="zh-CN"/>
        </w:rPr>
        <w:t xml:space="preserve"> </w:t>
      </w:r>
      <w:r>
        <w:rPr>
          <w:rFonts w:hint="eastAsia"/>
        </w:rPr>
        <w:t>SURF算法的image A和image B的配准情况</w:t>
      </w:r>
    </w:p>
    <w:p>
      <w:pPr>
        <w:rPr>
          <w:rFonts w:hint="eastAsia"/>
        </w:rPr>
      </w:pPr>
    </w:p>
    <w:p>
      <w:pPr>
        <w:jc w:val="center"/>
      </w:pPr>
      <w:r>
        <w:drawing>
          <wp:inline distT="0" distB="0" distL="0" distR="0">
            <wp:extent cx="2797175" cy="2459990"/>
            <wp:effectExtent l="0" t="0" r="9525" b="3810"/>
            <wp:docPr id="10" name="图片 10" descr="D:/马茂原资料/数字图像处理/第二次作业——图像配准/作业二图片/S output.png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马茂原资料/数字图像处理/第二次作业——图像配准/作业二图片/S output.pngS output"/>
                    <pic:cNvPicPr>
                      <a:picLocks noChangeAspect="1" noChangeArrowheads="1"/>
                    </pic:cNvPicPr>
                  </pic:nvPicPr>
                  <pic:blipFill>
                    <a:blip r:embed="rId15"/>
                    <a:srcRect/>
                    <a:stretch>
                      <a:fillRect/>
                    </a:stretch>
                  </pic:blipFill>
                  <pic:spPr>
                    <a:xfrm>
                      <a:off x="0" y="0"/>
                      <a:ext cx="2797175" cy="2459990"/>
                    </a:xfrm>
                    <a:prstGeom prst="rect">
                      <a:avLst/>
                    </a:prstGeom>
                    <a:noFill/>
                    <a:ln>
                      <a:noFill/>
                    </a:ln>
                  </pic:spPr>
                </pic:pic>
              </a:graphicData>
            </a:graphic>
          </wp:inline>
        </w:drawing>
      </w:r>
    </w:p>
    <w:p>
      <w:pPr>
        <w:jc w:val="center"/>
      </w:pPr>
      <w:r>
        <w:rPr>
          <w:rFonts w:hint="eastAsia"/>
        </w:rPr>
        <w:t>图</w:t>
      </w:r>
      <w:r>
        <w:rPr>
          <w:rFonts w:hint="eastAsia"/>
          <w:lang w:val="en-US" w:eastAsia="zh-CN"/>
        </w:rPr>
        <w:t>9</w:t>
      </w:r>
      <w:r>
        <w:rPr>
          <w:rFonts w:hint="eastAsia"/>
        </w:rPr>
        <w:t xml:space="preserve">  SURF算法的配准估计图像</w:t>
      </w:r>
    </w:p>
    <w:p>
      <w:pPr>
        <w:jc w:val="center"/>
      </w:pPr>
    </w:p>
    <w:p>
      <w:pPr>
        <w:jc w:val="center"/>
      </w:pPr>
      <w:r>
        <w:drawing>
          <wp:inline distT="0" distB="0" distL="0" distR="0">
            <wp:extent cx="2909570" cy="2269490"/>
            <wp:effectExtent l="0" t="0" r="11430" b="3810"/>
            <wp:docPr id="11" name="图片 11" descr="D:/马茂原资料/数字图像处理/第二次作业——图像配准/作业二图片/S—base.pngS—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马茂原资料/数字图像处理/第二次作业——图像配准/作业二图片/S—base.pngS—base"/>
                    <pic:cNvPicPr>
                      <a:picLocks noChangeAspect="1" noChangeArrowheads="1"/>
                    </pic:cNvPicPr>
                  </pic:nvPicPr>
                  <pic:blipFill>
                    <a:blip r:embed="rId16"/>
                    <a:srcRect/>
                    <a:stretch>
                      <a:fillRect/>
                    </a:stretch>
                  </pic:blipFill>
                  <pic:spPr>
                    <a:xfrm>
                      <a:off x="0" y="0"/>
                      <a:ext cx="2909570" cy="2269490"/>
                    </a:xfrm>
                    <a:prstGeom prst="rect">
                      <a:avLst/>
                    </a:prstGeom>
                    <a:noFill/>
                    <a:ln>
                      <a:noFill/>
                    </a:ln>
                  </pic:spPr>
                </pic:pic>
              </a:graphicData>
            </a:graphic>
          </wp:inline>
        </w:drawing>
      </w:r>
    </w:p>
    <w:p>
      <w:pPr>
        <w:jc w:val="center"/>
      </w:pPr>
      <w:r>
        <w:rPr>
          <w:rFonts w:hint="eastAsia"/>
        </w:rPr>
        <w:t>图</w:t>
      </w:r>
      <w:r>
        <w:rPr>
          <w:rFonts w:hint="eastAsia"/>
          <w:lang w:val="en-US" w:eastAsia="zh-CN"/>
        </w:rPr>
        <w:t>10</w:t>
      </w:r>
      <w:r>
        <w:rPr>
          <w:rFonts w:hint="eastAsia"/>
        </w:rPr>
        <w:t xml:space="preserve">  实际图像</w:t>
      </w:r>
    </w:p>
    <w:p>
      <w:pPr>
        <w:jc w:val="center"/>
      </w:pPr>
    </w:p>
    <w:p>
      <w:pPr>
        <w:jc w:val="center"/>
      </w:pPr>
      <w:r>
        <w:drawing>
          <wp:inline distT="0" distB="0" distL="0" distR="0">
            <wp:extent cx="3136900" cy="1342390"/>
            <wp:effectExtent l="0" t="0" r="0" b="3810"/>
            <wp:docPr id="12" name="图片 12" descr="D:/马茂原资料/数字图像处理/第二次作业——图像配准/作业二图片/S-t.png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马茂原资料/数字图像处理/第二次作业——图像配准/作业二图片/S-t.pngS-t"/>
                    <pic:cNvPicPr>
                      <a:picLocks noChangeAspect="1" noChangeArrowheads="1"/>
                    </pic:cNvPicPr>
                  </pic:nvPicPr>
                  <pic:blipFill>
                    <a:blip r:embed="rId17"/>
                    <a:srcRect/>
                    <a:stretch>
                      <a:fillRect/>
                    </a:stretch>
                  </pic:blipFill>
                  <pic:spPr>
                    <a:xfrm>
                      <a:off x="0" y="0"/>
                      <a:ext cx="3136900" cy="1342390"/>
                    </a:xfrm>
                    <a:prstGeom prst="rect">
                      <a:avLst/>
                    </a:prstGeom>
                    <a:noFill/>
                  </pic:spPr>
                </pic:pic>
              </a:graphicData>
            </a:graphic>
          </wp:inline>
        </w:drawing>
      </w:r>
    </w:p>
    <w:p>
      <w:pPr>
        <w:jc w:val="center"/>
      </w:pPr>
      <w:r>
        <w:rPr>
          <w:rFonts w:hint="eastAsia"/>
        </w:rPr>
        <w:t>SURF算法的估计变换矩阵</w:t>
      </w:r>
    </w:p>
    <w:p>
      <w:pPr>
        <w:jc w:val="center"/>
      </w:pPr>
    </w:p>
    <w:p>
      <w:pPr>
        <w:pStyle w:val="11"/>
        <w:numPr>
          <w:ilvl w:val="0"/>
          <w:numId w:val="1"/>
        </w:numPr>
        <w:ind w:firstLineChars="0"/>
        <w:rPr>
          <w:sz w:val="28"/>
          <w:szCs w:val="28"/>
        </w:rPr>
      </w:pPr>
      <w:r>
        <w:rPr>
          <w:rFonts w:hint="eastAsia"/>
          <w:sz w:val="28"/>
          <w:szCs w:val="28"/>
          <w:lang w:val="en-US" w:eastAsia="zh-CN"/>
        </w:rPr>
        <w:t>结果</w:t>
      </w:r>
      <w:r>
        <w:rPr>
          <w:rFonts w:hint="eastAsia"/>
          <w:sz w:val="28"/>
          <w:szCs w:val="28"/>
        </w:rPr>
        <w:t>分析</w:t>
      </w:r>
    </w:p>
    <w:p>
      <w:pPr>
        <w:ind w:firstLine="480" w:firstLineChars="200"/>
        <w:rPr>
          <w:rFonts w:hint="eastAsia"/>
        </w:rPr>
      </w:pPr>
      <w:r>
        <w:rPr>
          <w:rFonts w:hint="eastAsia"/>
          <w:lang w:val="en-US" w:eastAsia="zh-CN"/>
        </w:rPr>
        <w:t>本次实验</w:t>
      </w:r>
      <w:r>
        <w:rPr>
          <w:rFonts w:hint="eastAsia"/>
        </w:rPr>
        <w:t>通过Harris角点检测</w:t>
      </w:r>
      <w:r>
        <w:rPr>
          <w:rFonts w:hint="eastAsia"/>
          <w:lang w:val="en-US" w:eastAsia="zh-CN"/>
        </w:rPr>
        <w:t>算法和</w:t>
      </w:r>
      <w:r>
        <w:rPr>
          <w:rFonts w:hint="eastAsia"/>
        </w:rPr>
        <w:t>SURF算法</w:t>
      </w:r>
      <w:r>
        <w:rPr>
          <w:rFonts w:hint="eastAsia"/>
          <w:lang w:val="en-US" w:eastAsia="zh-CN"/>
        </w:rPr>
        <w:t>进行图像</w:t>
      </w:r>
      <w:r>
        <w:rPr>
          <w:rFonts w:hint="eastAsia"/>
        </w:rPr>
        <w:t>配准</w:t>
      </w:r>
      <w:r>
        <w:rPr>
          <w:rFonts w:hint="eastAsia"/>
          <w:lang w:eastAsia="zh-CN"/>
        </w:rPr>
        <w:t>。</w:t>
      </w:r>
      <w:r>
        <w:rPr>
          <w:rFonts w:hint="eastAsia"/>
          <w:lang w:val="en-US" w:eastAsia="zh-CN"/>
        </w:rPr>
        <w:t>从实验</w:t>
      </w:r>
      <w:r>
        <w:rPr>
          <w:rFonts w:hint="eastAsia"/>
        </w:rPr>
        <w:t>结果</w:t>
      </w:r>
      <w:r>
        <w:rPr>
          <w:rFonts w:hint="eastAsia"/>
          <w:lang w:val="en-US" w:eastAsia="zh-CN"/>
        </w:rPr>
        <w:t>观察，这两种算法均能较好的</w:t>
      </w:r>
      <w:r>
        <w:rPr>
          <w:rFonts w:hint="eastAsia"/>
        </w:rPr>
        <w:t>实现</w:t>
      </w:r>
      <w:r>
        <w:rPr>
          <w:rFonts w:hint="eastAsia"/>
          <w:lang w:val="en-US" w:eastAsia="zh-CN"/>
        </w:rPr>
        <w:t>图像配准，并且这两种方法各有优缺点：</w:t>
      </w:r>
      <w:r>
        <w:rPr>
          <w:rFonts w:hint="eastAsia"/>
        </w:rPr>
        <w:t>SURF算法：对图像的缩放和旋转具有不变性，这使得它在图像配准和对象识别中非常有效</w:t>
      </w:r>
      <w:r>
        <w:rPr>
          <w:rFonts w:hint="eastAsia"/>
          <w:lang w:eastAsia="zh-CN"/>
        </w:rPr>
        <w:t>，</w:t>
      </w:r>
      <w:r>
        <w:rPr>
          <w:rFonts w:hint="eastAsia"/>
          <w:lang w:val="en-US" w:eastAsia="zh-CN"/>
        </w:rPr>
        <w:t>但是</w:t>
      </w:r>
      <w:r>
        <w:rPr>
          <w:rFonts w:hint="eastAsia"/>
        </w:rPr>
        <w:t>特征描述子较大，这可能影响其在内存和计算资源有限的环境中的表现。Harris角点检测算法</w:t>
      </w:r>
      <w:r>
        <w:rPr>
          <w:rFonts w:hint="eastAsia"/>
          <w:lang w:val="en-US" w:eastAsia="zh-CN"/>
        </w:rPr>
        <w:t>的</w:t>
      </w:r>
      <w:r>
        <w:rPr>
          <w:rFonts w:hint="eastAsia"/>
        </w:rPr>
        <w:t>计算简单，计算量小，适合快速检测图像中的角点。</w:t>
      </w:r>
      <w:r>
        <w:rPr>
          <w:rFonts w:hint="eastAsia"/>
          <w:lang w:val="en-US" w:eastAsia="zh-CN"/>
        </w:rPr>
        <w:t>但是，其</w:t>
      </w:r>
      <w:r>
        <w:rPr>
          <w:rFonts w:hint="eastAsia"/>
        </w:rPr>
        <w:t>不具尺度不变性：Harris算法不具备尺度不变性，这意味着它不能很好地处理图像的缩放。</w:t>
      </w:r>
    </w:p>
    <w:p>
      <w:pPr>
        <w:ind w:firstLine="480" w:firstLineChars="200"/>
        <w:rPr>
          <w:rFonts w:hint="eastAsia"/>
        </w:rPr>
      </w:pPr>
    </w:p>
    <w:p>
      <w:bookmarkStart w:id="3" w:name="_GoBack"/>
      <w:bookmarkEnd w:id="3"/>
    </w:p>
    <w:p>
      <w:pPr>
        <w:ind w:left="1120" w:hanging="1120" w:hangingChars="400"/>
        <w:rPr>
          <w:sz w:val="28"/>
          <w:szCs w:val="28"/>
        </w:rPr>
      </w:pPr>
      <w:r>
        <w:rPr>
          <w:rFonts w:hint="eastAsia"/>
          <w:sz w:val="28"/>
          <w:szCs w:val="28"/>
        </w:rPr>
        <w:t>参考文献</w:t>
      </w:r>
    </w:p>
    <w:p>
      <w:pPr>
        <w:pStyle w:val="14"/>
      </w:pPr>
      <w:r>
        <w:fldChar w:fldCharType="begin"/>
      </w:r>
      <w:r>
        <w:instrText xml:space="preserve"> ADDIN ZOTERO_BIBL {"uncited":[],"omitted":[],"custom":[]} CSL_BIBLIOGRAPHY </w:instrText>
      </w:r>
      <w:r>
        <w:fldChar w:fldCharType="separate"/>
      </w:r>
      <w:r>
        <w:t>[1]</w:t>
      </w:r>
      <w:r>
        <w:tab/>
      </w:r>
      <w:r>
        <w:t>“图像配准综述 - 知乎.” Accessed: Mar. 04, 2024. [Online]. Available: https://zhuanlan.zhihu.com/p/80985475</w:t>
      </w:r>
    </w:p>
    <w:p>
      <w:pPr>
        <w:pStyle w:val="14"/>
      </w:pPr>
      <w:r>
        <w:t>[2]</w:t>
      </w:r>
      <w:r>
        <w:tab/>
      </w:r>
      <w:r>
        <w:t>“图像配准,” 维基百科，自由的百科全书. Jan. 18, 2021. Accessed: Mar. 04, 2024. [Online]. Available: https://zh.wikipedia.org/w/index.php?title=%E5%9B%BE%E5%83%8F%E9%85%8D%E5%87%86&amp;oldid=63794917</w:t>
      </w:r>
    </w:p>
    <w:p>
      <w:pPr>
        <w:pStyle w:val="14"/>
      </w:pPr>
      <w:r>
        <w:t>[3]</w:t>
      </w:r>
      <w:r>
        <w:tab/>
      </w:r>
      <w:r>
        <w:t>“学习笔记 2.1 — Harris角点检测与特征匹配【含实例】_角点检测,特征匹配-CSDN博客.” Accessed: Mar. 04, 2024. [Online]. Available: https://blog.csdn.net/weixin_41923000/article/details/88631944</w:t>
      </w:r>
    </w:p>
    <w:p>
      <w:pPr>
        <w:pStyle w:val="14"/>
      </w:pPr>
      <w:r>
        <w:t>[4]</w:t>
      </w:r>
      <w:r>
        <w:tab/>
      </w:r>
      <w:r>
        <w:t>“SURF、SIFT 特征检测 - 知乎.” Accessed: Mar. 04, 2024. [Online]. Available: https://zhuanlan.zhihu.com/p/104449009</w:t>
      </w:r>
    </w:p>
    <w:p>
      <w:pPr>
        <w:ind w:left="960" w:hanging="960" w:hangingChars="400"/>
      </w:pPr>
      <w:r>
        <w:fldChar w:fldCharType="end"/>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AE3D2C"/>
    <w:multiLevelType w:val="multilevel"/>
    <w:tmpl w:val="04AE3D2C"/>
    <w:lvl w:ilvl="0" w:tentative="0">
      <w:start w:val="1"/>
      <w:numFmt w:val="decimal"/>
      <w:lvlText w:val="%1."/>
      <w:lvlJc w:val="left"/>
      <w:pPr>
        <w:ind w:left="360" w:hanging="360"/>
      </w:pPr>
      <w:rPr>
        <w:rFonts w:hint="default"/>
        <w:sz w:val="24"/>
        <w:szCs w:val="24"/>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GQzNzI3ODYxZGU5ZmExN2U4ZTQ2ZWZjMTViYzEzOTQifQ=="/>
  </w:docVars>
  <w:rsids>
    <w:rsidRoot w:val="00477A19"/>
    <w:rsid w:val="00012BFE"/>
    <w:rsid w:val="0002526E"/>
    <w:rsid w:val="00073E80"/>
    <w:rsid w:val="0008649A"/>
    <w:rsid w:val="000B711A"/>
    <w:rsid w:val="000D3ACF"/>
    <w:rsid w:val="001258C2"/>
    <w:rsid w:val="001508BD"/>
    <w:rsid w:val="001606DE"/>
    <w:rsid w:val="001F5AC1"/>
    <w:rsid w:val="00261512"/>
    <w:rsid w:val="0026201E"/>
    <w:rsid w:val="00271F3B"/>
    <w:rsid w:val="002E36F1"/>
    <w:rsid w:val="00320252"/>
    <w:rsid w:val="00336BEE"/>
    <w:rsid w:val="00380B09"/>
    <w:rsid w:val="00392864"/>
    <w:rsid w:val="003A2664"/>
    <w:rsid w:val="0042390A"/>
    <w:rsid w:val="00430595"/>
    <w:rsid w:val="004552E9"/>
    <w:rsid w:val="00477A19"/>
    <w:rsid w:val="0048355E"/>
    <w:rsid w:val="004D4044"/>
    <w:rsid w:val="004D44D4"/>
    <w:rsid w:val="005236E4"/>
    <w:rsid w:val="005E6B60"/>
    <w:rsid w:val="0060670A"/>
    <w:rsid w:val="006C2362"/>
    <w:rsid w:val="00716FC4"/>
    <w:rsid w:val="007201D9"/>
    <w:rsid w:val="007C1EAF"/>
    <w:rsid w:val="007C1FC2"/>
    <w:rsid w:val="00815609"/>
    <w:rsid w:val="008A1EB1"/>
    <w:rsid w:val="008B1E5E"/>
    <w:rsid w:val="00903464"/>
    <w:rsid w:val="009C4330"/>
    <w:rsid w:val="00A00041"/>
    <w:rsid w:val="00A51429"/>
    <w:rsid w:val="00A53822"/>
    <w:rsid w:val="00A8588C"/>
    <w:rsid w:val="00AB52DB"/>
    <w:rsid w:val="00AD1D10"/>
    <w:rsid w:val="00B12042"/>
    <w:rsid w:val="00B12748"/>
    <w:rsid w:val="00B27684"/>
    <w:rsid w:val="00B4105F"/>
    <w:rsid w:val="00BA2D28"/>
    <w:rsid w:val="00BB1097"/>
    <w:rsid w:val="00BB422C"/>
    <w:rsid w:val="00C31411"/>
    <w:rsid w:val="00C366F8"/>
    <w:rsid w:val="00C44D30"/>
    <w:rsid w:val="00CA3CF3"/>
    <w:rsid w:val="00D22C09"/>
    <w:rsid w:val="00D60626"/>
    <w:rsid w:val="00DB467D"/>
    <w:rsid w:val="00E36E4F"/>
    <w:rsid w:val="00E427D7"/>
    <w:rsid w:val="00E42856"/>
    <w:rsid w:val="00F903B9"/>
    <w:rsid w:val="00FE0328"/>
    <w:rsid w:val="00FE777B"/>
    <w:rsid w:val="00FF65E9"/>
    <w:rsid w:val="028C6335"/>
    <w:rsid w:val="0B3F66D6"/>
    <w:rsid w:val="170C216B"/>
    <w:rsid w:val="239E4080"/>
    <w:rsid w:val="28E05C4D"/>
    <w:rsid w:val="3BFA5E26"/>
    <w:rsid w:val="3BFF1830"/>
    <w:rsid w:val="4DE54254"/>
    <w:rsid w:val="4E0155AC"/>
    <w:rsid w:val="50C05441"/>
    <w:rsid w:val="5E2460E8"/>
    <w:rsid w:val="6E431768"/>
    <w:rsid w:val="74FF24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4"/>
      <w:szCs w:val="24"/>
      <w:lang w:val="en-US" w:eastAsia="zh-CN" w:bidi="ar-SA"/>
    </w:rPr>
  </w:style>
  <w:style w:type="character" w:default="1" w:styleId="6">
    <w:name w:val="Default Paragraph Font"/>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10"/>
    <w:unhideWhenUsed/>
    <w:qFormat/>
    <w:uiPriority w:val="99"/>
    <w:pPr>
      <w:tabs>
        <w:tab w:val="center" w:pos="4153"/>
        <w:tab w:val="right" w:pos="8306"/>
      </w:tabs>
      <w:snapToGrid w:val="0"/>
    </w:pPr>
    <w:rPr>
      <w:sz w:val="18"/>
      <w:szCs w:val="18"/>
    </w:rPr>
  </w:style>
  <w:style w:type="paragraph" w:styleId="3">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semiHidden/>
    <w:unhideWhenUsed/>
    <w:uiPriority w:val="99"/>
    <w:pPr>
      <w:spacing w:beforeAutospacing="1" w:afterAutospacing="1"/>
    </w:pPr>
  </w:style>
  <w:style w:type="character" w:styleId="7">
    <w:name w:val="Strong"/>
    <w:basedOn w:val="6"/>
    <w:qFormat/>
    <w:uiPriority w:val="22"/>
    <w:rPr>
      <w:b/>
    </w:rPr>
  </w:style>
  <w:style w:type="character" w:styleId="8">
    <w:name w:val="Hyperlink"/>
    <w:basedOn w:val="6"/>
    <w:semiHidden/>
    <w:unhideWhenUsed/>
    <w:uiPriority w:val="99"/>
    <w:rPr>
      <w:color w:val="0000FF"/>
      <w:u w:val="single"/>
    </w:rPr>
  </w:style>
  <w:style w:type="character" w:customStyle="1" w:styleId="9">
    <w:name w:val="页眉 字符"/>
    <w:basedOn w:val="6"/>
    <w:link w:val="3"/>
    <w:uiPriority w:val="99"/>
    <w:rPr>
      <w:sz w:val="18"/>
      <w:szCs w:val="18"/>
    </w:rPr>
  </w:style>
  <w:style w:type="character" w:customStyle="1" w:styleId="10">
    <w:name w:val="页脚 字符"/>
    <w:basedOn w:val="6"/>
    <w:link w:val="2"/>
    <w:qFormat/>
    <w:uiPriority w:val="99"/>
    <w:rPr>
      <w:sz w:val="18"/>
      <w:szCs w:val="18"/>
    </w:rPr>
  </w:style>
  <w:style w:type="paragraph" w:styleId="11">
    <w:name w:val="List Paragraph"/>
    <w:basedOn w:val="1"/>
    <w:qFormat/>
    <w:uiPriority w:val="34"/>
    <w:pPr>
      <w:ind w:firstLine="420" w:firstLineChars="200"/>
    </w:pPr>
  </w:style>
  <w:style w:type="character" w:styleId="12">
    <w:name w:val="Placeholder Text"/>
    <w:basedOn w:val="6"/>
    <w:semiHidden/>
    <w:qFormat/>
    <w:uiPriority w:val="99"/>
    <w:rPr>
      <w:color w:val="808080"/>
    </w:rPr>
  </w:style>
  <w:style w:type="character" w:customStyle="1" w:styleId="13">
    <w:name w:val="katex-mathml1"/>
    <w:basedOn w:val="6"/>
    <w:qFormat/>
    <w:uiPriority w:val="0"/>
  </w:style>
  <w:style w:type="paragraph" w:customStyle="1" w:styleId="14">
    <w:name w:val="Bibliography"/>
    <w:basedOn w:val="1"/>
    <w:next w:val="1"/>
    <w:unhideWhenUsed/>
    <w:uiPriority w:val="37"/>
    <w:pPr>
      <w:tabs>
        <w:tab w:val="left" w:pos="384"/>
      </w:tabs>
      <w:ind w:left="384" w:hanging="384"/>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11</Pages>
  <Words>824</Words>
  <Characters>4700</Characters>
  <Lines>39</Lines>
  <Paragraphs>11</Paragraphs>
  <TotalTime>3</TotalTime>
  <ScaleCrop>false</ScaleCrop>
  <LinksUpToDate>false</LinksUpToDate>
  <CharactersWithSpaces>5513</CharactersWithSpaces>
  <Application>WPS Office_11.1.0.14650_F1E327BC-269C-435d-A152-05C5408002CA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2021-03-15T01:09:00Z</dcterms:created>
  <dc:creator>Lenovo</dc:creator>
  <cp:lastModifiedBy>pc</cp:lastModifiedBy>
  <dcterms:modified xsi:type="dcterms:W3CDTF">2024-03-11T06:31:59Z</dcterms:modified>
  <cp:revision>49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2052-11.1.0.14650</vt:lpwstr>
  </property>
  <property fmtid="{D5CDD505-2E9C-101B-9397-08002B2CF9AE}" pid="3" name="ICV">
    <vt:lpwstr>C1485787D29F482580FE037F8A2FA9AB_12</vt:lpwstr>
  </property>
  <property fmtid="{D5CDD505-2E9C-101B-9397-08002B2CF9AE}" pid="4" name="ZOTERO_PREF_1">
    <vt:lpwstr>&lt;data data-version="3" zotero-version="6.0.35"&gt;&lt;session id="E23FGHpi"/&gt;&lt;style id="http://www.zotero.org/styles/ieee" locale="en-US" hasBibliography="1" bibliographyStyleHasBeenSet="1"/&gt;&lt;prefs&gt;&lt;pref name="fieldType" value="Field"/&gt;&lt;/prefs&gt;&lt;/data&gt;</vt:lpwstr>
  </property>
</Properties>
</file>